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2F82" w14:textId="77777777" w:rsidR="00B54D65" w:rsidRDefault="00B54D65"/>
    <w:p w14:paraId="2B4F65B5" w14:textId="77777777" w:rsidR="005C6D2D" w:rsidRDefault="005C6D2D"/>
    <w:p w14:paraId="5F0557BB" w14:textId="77777777" w:rsidR="005C6D2D" w:rsidRDefault="005C6D2D"/>
    <w:p w14:paraId="6B037899" w14:textId="77777777" w:rsidR="005C6D2D" w:rsidRDefault="005C6D2D"/>
    <w:p w14:paraId="7F367359" w14:textId="77777777" w:rsidR="005C6D2D" w:rsidRDefault="005C6D2D"/>
    <w:p w14:paraId="66F42194" w14:textId="77777777" w:rsidR="005C6D2D" w:rsidRDefault="005C6D2D"/>
    <w:p w14:paraId="3EB91B88" w14:textId="77777777" w:rsidR="005C6D2D" w:rsidRDefault="005C6D2D"/>
    <w:p w14:paraId="5E621868" w14:textId="77777777" w:rsidR="005C6D2D" w:rsidRDefault="005C6D2D"/>
    <w:p w14:paraId="744F2C1D" w14:textId="77777777" w:rsidR="005C6D2D" w:rsidRDefault="005C6D2D"/>
    <w:p w14:paraId="1C5C48AD" w14:textId="6A535B73" w:rsidR="005C6D2D" w:rsidRDefault="00E82CF1" w:rsidP="005C6D2D">
      <w:pPr>
        <w:jc w:val="center"/>
      </w:pPr>
      <w:r>
        <w:t>HOME</w:t>
      </w:r>
    </w:p>
    <w:p w14:paraId="1B5CDD4E" w14:textId="77777777" w:rsidR="005C6D2D" w:rsidRDefault="005C6D2D" w:rsidP="005C6D2D">
      <w:pPr>
        <w:jc w:val="center"/>
      </w:pPr>
      <w:r>
        <w:t>By Linda S. Buyer</w:t>
      </w:r>
    </w:p>
    <w:p w14:paraId="54A2C59D" w14:textId="77777777" w:rsidR="005C6D2D" w:rsidRDefault="005C6D2D" w:rsidP="005C6D2D">
      <w:pPr>
        <w:jc w:val="center"/>
      </w:pPr>
    </w:p>
    <w:p w14:paraId="0383EE6E" w14:textId="77777777" w:rsidR="005C6D2D" w:rsidRDefault="005C6D2D" w:rsidP="005C6D2D">
      <w:pPr>
        <w:jc w:val="center"/>
      </w:pPr>
    </w:p>
    <w:p w14:paraId="775EB5FE" w14:textId="77777777" w:rsidR="005C6D2D" w:rsidRDefault="005C6D2D" w:rsidP="005C6D2D">
      <w:pPr>
        <w:jc w:val="center"/>
      </w:pPr>
    </w:p>
    <w:p w14:paraId="0778CEC8" w14:textId="77777777" w:rsidR="005C6D2D" w:rsidRDefault="005C6D2D" w:rsidP="005C6D2D">
      <w:pPr>
        <w:jc w:val="center"/>
      </w:pPr>
    </w:p>
    <w:p w14:paraId="40A18BB9" w14:textId="77777777" w:rsidR="005C6D2D" w:rsidRDefault="005C6D2D" w:rsidP="005C6D2D">
      <w:pPr>
        <w:jc w:val="center"/>
      </w:pPr>
    </w:p>
    <w:p w14:paraId="107A1379" w14:textId="77777777" w:rsidR="005C6D2D" w:rsidRDefault="005C6D2D" w:rsidP="005C6D2D">
      <w:pPr>
        <w:jc w:val="center"/>
      </w:pPr>
    </w:p>
    <w:p w14:paraId="48E1CB24" w14:textId="77777777" w:rsidR="00E82CF1" w:rsidRPr="000E15F3" w:rsidRDefault="00E82CF1" w:rsidP="00E82CF1">
      <w:pPr>
        <w:autoSpaceDE w:val="0"/>
        <w:autoSpaceDN w:val="0"/>
        <w:adjustRightInd w:val="0"/>
        <w:jc w:val="center"/>
        <w:rPr>
          <w:rFonts w:ascii="Times New Roman" w:hAnsi="Times New Roman" w:cs="Times New Roman"/>
        </w:rPr>
      </w:pPr>
      <w:r>
        <w:rPr>
          <w:noProof/>
        </w:rPr>
        <w:drawing>
          <wp:inline distT="0" distB="0" distL="0" distR="0" wp14:anchorId="5E4ABD52" wp14:editId="744DE31B">
            <wp:extent cx="5943600" cy="2982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943600" cy="2982595"/>
                    </a:xfrm>
                    <a:prstGeom prst="rect">
                      <a:avLst/>
                    </a:prstGeom>
                  </pic:spPr>
                </pic:pic>
              </a:graphicData>
            </a:graphic>
          </wp:inline>
        </w:drawing>
      </w:r>
      <w:r>
        <w:t xml:space="preserve">Bruno </w:t>
      </w:r>
      <w:proofErr w:type="spellStart"/>
      <w:r>
        <w:t>Surdo</w:t>
      </w:r>
      <w:proofErr w:type="spellEnd"/>
      <w:r>
        <w:t xml:space="preserve"> – Growing Up (2018; </w:t>
      </w:r>
      <w:r>
        <w:rPr>
          <w:rFonts w:ascii="Times New Roman" w:hAnsi="Times New Roman" w:cs="Times New Roman"/>
        </w:rPr>
        <w:t>Water-based Oil Paint on Paper Mounted to Board)</w:t>
      </w:r>
    </w:p>
    <w:p w14:paraId="193B0B55" w14:textId="77777777" w:rsidR="00E82CF1" w:rsidRDefault="00E82CF1" w:rsidP="00E82CF1">
      <w:pPr>
        <w:jc w:val="center"/>
      </w:pPr>
    </w:p>
    <w:p w14:paraId="7FE21769" w14:textId="77777777" w:rsidR="00E82CF1" w:rsidRDefault="00E82CF1" w:rsidP="00E82CF1"/>
    <w:p w14:paraId="092E7AE6" w14:textId="0AB9403D" w:rsidR="00E82CF1" w:rsidRDefault="00E82CF1" w:rsidP="00E82CF1">
      <w:r>
        <w:t xml:space="preserve">Home is the place I want not to be more than anything. It is the place where my parents scream at each other after lights out, when my sister and I are bedded down for the night in our shared room. It is the place where I can’t ever do what I want: where I can’t have the Halloween costume I want, where I can’t have long hair, where I can’t continue the ballet lessons I love because my “teacher isn’t good enough.” The place where </w:t>
      </w:r>
      <w:r w:rsidRPr="00D316F7">
        <w:rPr>
          <w:i/>
          <w:iCs/>
        </w:rPr>
        <w:t xml:space="preserve">I </w:t>
      </w:r>
      <w:r>
        <w:t xml:space="preserve">am never good enough. </w:t>
      </w:r>
    </w:p>
    <w:p w14:paraId="572D73D0" w14:textId="77777777" w:rsidR="00E82CF1" w:rsidRDefault="00E82CF1" w:rsidP="00E82CF1"/>
    <w:p w14:paraId="05C0DD7D" w14:textId="77777777" w:rsidR="00E82CF1" w:rsidRDefault="00E82CF1" w:rsidP="00E82CF1">
      <w:pPr>
        <w:rPr>
          <w:color w:val="000000" w:themeColor="text1"/>
        </w:rPr>
      </w:pPr>
      <w:r>
        <w:t xml:space="preserve">Home is full of mid-fifties modern furniture. A wire armchair. A numberless starburst </w:t>
      </w:r>
      <w:proofErr w:type="gramStart"/>
      <w:r>
        <w:t>clock</w:t>
      </w:r>
      <w:proofErr w:type="gramEnd"/>
      <w:r>
        <w:t xml:space="preserve">. An armless couch draped in plastic. It is a place that smells of nothing. The place where my mother stands guard with a vacuum cleaner when anyone decides to make popcorn. The place where she threw out everything in the pantry after finding a single sesame-seed-sized reddish-brown bug in a closed tin of McCormick </w:t>
      </w:r>
      <w:r>
        <w:rPr>
          <w:color w:val="000000" w:themeColor="text1"/>
        </w:rPr>
        <w:t>paprika</w:t>
      </w:r>
      <w:r>
        <w:rPr>
          <w:color w:val="FF0000"/>
        </w:rPr>
        <w:t xml:space="preserve">. </w:t>
      </w:r>
      <w:r w:rsidRPr="00FE4829">
        <w:rPr>
          <w:color w:val="000000" w:themeColor="text1"/>
        </w:rPr>
        <w:t>The</w:t>
      </w:r>
      <w:r>
        <w:rPr>
          <w:color w:val="000000" w:themeColor="text1"/>
        </w:rPr>
        <w:t xml:space="preserve"> place where pets aren’t allowed because a turtle that escaped from the shallow, oval terrarium on the slatted wooden bench under the dining room windows came ambling back across the dining room floor, three weeks after he disappeared. Home has no houseplants. No sweets. Nothing to attract a butterfly.</w:t>
      </w:r>
    </w:p>
    <w:p w14:paraId="52FDBF9A" w14:textId="77777777" w:rsidR="00E82CF1" w:rsidRDefault="00E82CF1" w:rsidP="00E82CF1">
      <w:pPr>
        <w:rPr>
          <w:color w:val="000000" w:themeColor="text1"/>
        </w:rPr>
      </w:pPr>
    </w:p>
    <w:p w14:paraId="6BAC63D0" w14:textId="77777777" w:rsidR="00E82CF1" w:rsidRDefault="00E82CF1" w:rsidP="00E82CF1">
      <w:pPr>
        <w:rPr>
          <w:color w:val="000000" w:themeColor="text1"/>
        </w:rPr>
      </w:pPr>
      <w:r>
        <w:rPr>
          <w:color w:val="000000" w:themeColor="text1"/>
        </w:rPr>
        <w:t>Home is a place where no one ever touches another. No kiss or hug “goodnight.” No pat on the shoulder “good job.” It is the place where perfect isn’t good enough.</w:t>
      </w:r>
    </w:p>
    <w:p w14:paraId="4F7E1FD8" w14:textId="77777777" w:rsidR="00E82CF1" w:rsidRDefault="00E82CF1" w:rsidP="00E82CF1">
      <w:pPr>
        <w:rPr>
          <w:color w:val="000000" w:themeColor="text1"/>
        </w:rPr>
      </w:pPr>
    </w:p>
    <w:p w14:paraId="34986FEB" w14:textId="77777777" w:rsidR="00E82CF1" w:rsidRDefault="00E82CF1" w:rsidP="00E82CF1">
      <w:pPr>
        <w:rPr>
          <w:color w:val="000000" w:themeColor="text1"/>
        </w:rPr>
      </w:pPr>
      <w:r>
        <w:rPr>
          <w:color w:val="000000" w:themeColor="text1"/>
        </w:rPr>
        <w:t xml:space="preserve">Home is a place to escape, reading late into the night, towel rolled up at the foot of the bedroom door. Books propose the perfect, rational worlds of </w:t>
      </w:r>
      <w:r w:rsidRPr="006A0D64">
        <w:rPr>
          <w:i/>
          <w:color w:val="000000" w:themeColor="text1"/>
        </w:rPr>
        <w:t>Fountainhead</w:t>
      </w:r>
      <w:r>
        <w:rPr>
          <w:color w:val="000000" w:themeColor="text1"/>
        </w:rPr>
        <w:t xml:space="preserve"> and </w:t>
      </w:r>
      <w:r w:rsidRPr="006A0D64">
        <w:rPr>
          <w:i/>
          <w:color w:val="000000" w:themeColor="text1"/>
        </w:rPr>
        <w:t>Walden Two</w:t>
      </w:r>
      <w:r>
        <w:rPr>
          <w:color w:val="000000" w:themeColor="text1"/>
        </w:rPr>
        <w:t>. Introduce Caleb Trask, wrong just for being, my shadow twin. Books mostly have happy endings. Would there be so many if it were never true?</w:t>
      </w:r>
    </w:p>
    <w:p w14:paraId="570A6B07" w14:textId="77777777" w:rsidR="00E82CF1" w:rsidRDefault="00E82CF1" w:rsidP="00E82CF1">
      <w:pPr>
        <w:rPr>
          <w:color w:val="000000" w:themeColor="text1"/>
        </w:rPr>
      </w:pPr>
    </w:p>
    <w:p w14:paraId="45B8D185" w14:textId="77777777" w:rsidR="00E82CF1" w:rsidRPr="00FE4829" w:rsidRDefault="00E82CF1" w:rsidP="00E82CF1">
      <w:pPr>
        <w:rPr>
          <w:color w:val="000000" w:themeColor="text1"/>
        </w:rPr>
      </w:pPr>
      <w:r>
        <w:t>Home is the place I want not to be more than anything</w:t>
      </w:r>
      <w:r>
        <w:rPr>
          <w:color w:val="000000" w:themeColor="text1"/>
        </w:rPr>
        <w:t>.</w:t>
      </w:r>
    </w:p>
    <w:p w14:paraId="7FB05149" w14:textId="4BF6748B" w:rsidR="005C6D2D" w:rsidRDefault="005C6D2D" w:rsidP="00E82CF1">
      <w:pPr>
        <w:pStyle w:val="Writing"/>
      </w:pPr>
    </w:p>
    <w:sectPr w:rsidR="005C6D2D" w:rsidSect="005C6D2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C1C6" w14:textId="77777777" w:rsidR="00A24546" w:rsidRDefault="00A24546" w:rsidP="00FE0B79">
      <w:r>
        <w:separator/>
      </w:r>
    </w:p>
  </w:endnote>
  <w:endnote w:type="continuationSeparator" w:id="0">
    <w:p w14:paraId="2EA75CB1" w14:textId="77777777" w:rsidR="00A24546" w:rsidRDefault="00A24546" w:rsidP="00F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4618" w14:textId="77777777" w:rsidR="00FE0B79" w:rsidRDefault="00FE0B79" w:rsidP="00FE0B79">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C1B87">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0C1B87">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8F31" w14:textId="77777777" w:rsidR="00A24546" w:rsidRDefault="00A24546" w:rsidP="00FE0B79">
      <w:r>
        <w:separator/>
      </w:r>
    </w:p>
  </w:footnote>
  <w:footnote w:type="continuationSeparator" w:id="0">
    <w:p w14:paraId="6340041D" w14:textId="77777777" w:rsidR="00A24546" w:rsidRDefault="00A24546" w:rsidP="00F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8DEA" w14:textId="0185F29E" w:rsidR="005C6D2D" w:rsidRDefault="005C6D2D" w:rsidP="005C6D2D">
    <w:pPr>
      <w:pStyle w:val="Header"/>
    </w:pPr>
    <w:r>
      <w:tab/>
    </w:r>
    <w:r>
      <w:tab/>
      <w:t xml:space="preserve">Buyer: </w:t>
    </w:r>
    <w:r w:rsidR="00E82CF1">
      <w:t>Home</w:t>
    </w:r>
  </w:p>
  <w:p w14:paraId="60781336" w14:textId="77777777" w:rsidR="005C6D2D" w:rsidRDefault="005C6D2D" w:rsidP="005C6D2D">
    <w:pPr>
      <w:pStyle w:val="Header"/>
    </w:pP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p>
  <w:p w14:paraId="7985EA36" w14:textId="77777777" w:rsidR="005C6D2D" w:rsidRDefault="005C6D2D" w:rsidP="005C6D2D">
    <w:pPr>
      <w:pStyle w:val="Header"/>
    </w:pPr>
  </w:p>
  <w:p w14:paraId="21771387" w14:textId="77777777" w:rsidR="00FE0B79" w:rsidRPr="005C6D2D" w:rsidRDefault="00FE0B79" w:rsidP="005C6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1B15" w14:textId="77777777" w:rsidR="007B7498" w:rsidRDefault="007B7498" w:rsidP="007B7498">
    <w:pPr>
      <w:pStyle w:val="Header"/>
    </w:pPr>
    <w:r>
      <w:t>Linda S. Buyer</w:t>
    </w:r>
  </w:p>
  <w:p w14:paraId="4F50E745" w14:textId="77777777" w:rsidR="007B7498" w:rsidRDefault="007B7498" w:rsidP="007B7498">
    <w:pPr>
      <w:pStyle w:val="Header"/>
    </w:pPr>
    <w:r>
      <w:t>3930 N Pine Grove Ave, 1411</w:t>
    </w:r>
  </w:p>
  <w:p w14:paraId="6DC51875" w14:textId="77777777" w:rsidR="007B7498" w:rsidRDefault="007B7498" w:rsidP="007B7498">
    <w:pPr>
      <w:pStyle w:val="Header"/>
    </w:pPr>
    <w:r>
      <w:t>Chicago, IL 60613</w:t>
    </w:r>
  </w:p>
  <w:p w14:paraId="3D482AE7" w14:textId="77777777" w:rsidR="00E640D4" w:rsidRDefault="007B7498" w:rsidP="007B7498">
    <w:pPr>
      <w:pStyle w:val="Header"/>
    </w:pPr>
    <w:r>
      <w:t>773.450.9274</w:t>
    </w:r>
  </w:p>
  <w:p w14:paraId="14A2B710" w14:textId="77777777" w:rsidR="007B7498" w:rsidRPr="009156B6" w:rsidRDefault="00000000" w:rsidP="007B7498">
    <w:pPr>
      <w:pStyle w:val="Header"/>
      <w:rPr>
        <w:rStyle w:val="Hyperlink"/>
        <w:color w:val="000000" w:themeColor="text1"/>
        <w:u w:val="none"/>
      </w:rPr>
    </w:pPr>
    <w:hyperlink r:id="rId1" w:history="1">
      <w:r w:rsidR="007B7498" w:rsidRPr="009156B6">
        <w:rPr>
          <w:rStyle w:val="Hyperlink"/>
          <w:color w:val="000000" w:themeColor="text1"/>
          <w:u w:val="none"/>
        </w:rPr>
        <w:t>LBuyer@govst.edu</w:t>
      </w:r>
    </w:hyperlink>
  </w:p>
  <w:p w14:paraId="41559DCE" w14:textId="324F7172" w:rsidR="007B7498" w:rsidRDefault="007B7498" w:rsidP="007B7498">
    <w:pPr>
      <w:pStyle w:val="Header"/>
    </w:pPr>
    <w:r w:rsidRPr="009156B6">
      <w:rPr>
        <w:rStyle w:val="Hyperlink"/>
        <w:color w:val="000000" w:themeColor="text1"/>
        <w:u w:val="none"/>
      </w:rPr>
      <w:t>www.lindasbuyer.com</w:t>
    </w:r>
    <w:r>
      <w:tab/>
    </w:r>
    <w:r>
      <w:tab/>
      <w:t xml:space="preserve">Word Count: </w:t>
    </w:r>
    <w:fldSimple w:instr=" NUMWORDS  \* MERGEFORMAT ">
      <w:r w:rsidR="00E82CF1">
        <w:rPr>
          <w:noProof/>
        </w:rPr>
        <w:t>328</w:t>
      </w:r>
    </w:fldSimple>
  </w:p>
  <w:p w14:paraId="0C93BC22" w14:textId="77777777" w:rsidR="007B7498" w:rsidRDefault="007B7498" w:rsidP="007B7498">
    <w:pPr>
      <w:pStyle w:val="Header"/>
    </w:pPr>
  </w:p>
  <w:p w14:paraId="1AA52518" w14:textId="77777777" w:rsidR="007B7498" w:rsidRDefault="007B7498" w:rsidP="007B7498">
    <w:pPr>
      <w:pStyle w:val="Header"/>
    </w:pPr>
    <w:r>
      <w:t>Buyer, L.  2020.</w:t>
    </w:r>
    <w:r>
      <w:rPr>
        <w:i/>
      </w:rPr>
      <w:t xml:space="preserve"> </w:t>
    </w:r>
    <w:r>
      <w:t xml:space="preserve">“My Turn.”  </w:t>
    </w:r>
    <w:r w:rsidRPr="00680DEB">
      <w:rPr>
        <w:i/>
      </w:rPr>
      <w:t>Visions of Life 2: Art Inspired Short Stories</w:t>
    </w:r>
    <w:r>
      <w:t xml:space="preserve">, </w:t>
    </w:r>
  </w:p>
  <w:p w14:paraId="4C8CBACC" w14:textId="77777777" w:rsidR="007B7498" w:rsidRDefault="007B7498" w:rsidP="007B7498">
    <w:pPr>
      <w:pStyle w:val="Header"/>
    </w:pPr>
    <w:r>
      <w:t>edited by Ivy Sundell, Winnetka, IL, Crow Woods Publishing.</w:t>
    </w:r>
  </w:p>
  <w:p w14:paraId="4DE6FCF9" w14:textId="77777777" w:rsidR="0022517E" w:rsidRDefault="007B7498" w:rsidP="007B7498">
    <w:pPr>
      <w:pStyle w:val="Header"/>
    </w:pPr>
    <w:r>
      <w:t xml:space="preserve">Buyer, L.  2021. “Infinite Monkey Hypothesis.”  </w:t>
    </w:r>
    <w:r>
      <w:rPr>
        <w:i/>
      </w:rPr>
      <w:t xml:space="preserve">Turning Points, </w:t>
    </w:r>
    <w:r>
      <w:rPr>
        <w:iCs/>
      </w:rPr>
      <w:t>e</w:t>
    </w:r>
    <w:r w:rsidRPr="00FD640D">
      <w:rPr>
        <w:iCs/>
      </w:rPr>
      <w:t>dited by Ruth Beach</w:t>
    </w:r>
    <w:r>
      <w:rPr>
        <w:iCs/>
      </w:rPr>
      <w:t xml:space="preserve">, </w:t>
    </w:r>
    <w:r>
      <w:t>Rolling Meadows, IL, Windy City Publishers</w:t>
    </w:r>
    <w:r w:rsidR="0022517E">
      <w:tab/>
    </w:r>
  </w:p>
  <w:p w14:paraId="3183C6A2" w14:textId="77777777" w:rsidR="0022517E" w:rsidRDefault="0022517E" w:rsidP="0022517E">
    <w:pPr>
      <w:pStyle w:val="Header"/>
    </w:pPr>
  </w:p>
  <w:p w14:paraId="2767F717" w14:textId="77777777" w:rsidR="005C6D2D" w:rsidRPr="0022517E" w:rsidRDefault="005C6D2D" w:rsidP="00225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F1"/>
    <w:rsid w:val="000140B1"/>
    <w:rsid w:val="000C1B87"/>
    <w:rsid w:val="000F01C3"/>
    <w:rsid w:val="001C1669"/>
    <w:rsid w:val="0022517E"/>
    <w:rsid w:val="002D43CE"/>
    <w:rsid w:val="00312F31"/>
    <w:rsid w:val="00396315"/>
    <w:rsid w:val="00495A81"/>
    <w:rsid w:val="005618B4"/>
    <w:rsid w:val="005C6D2D"/>
    <w:rsid w:val="00600422"/>
    <w:rsid w:val="00682E7F"/>
    <w:rsid w:val="00730814"/>
    <w:rsid w:val="00764B9D"/>
    <w:rsid w:val="007B7498"/>
    <w:rsid w:val="008A37F6"/>
    <w:rsid w:val="0094429C"/>
    <w:rsid w:val="00A24546"/>
    <w:rsid w:val="00B10B61"/>
    <w:rsid w:val="00B54D65"/>
    <w:rsid w:val="00C83360"/>
    <w:rsid w:val="00D96E24"/>
    <w:rsid w:val="00DE6D4E"/>
    <w:rsid w:val="00E166C5"/>
    <w:rsid w:val="00E27430"/>
    <w:rsid w:val="00E640D4"/>
    <w:rsid w:val="00E82CF1"/>
    <w:rsid w:val="00EF4299"/>
    <w:rsid w:val="00F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8D6E0"/>
  <w15:chartTrackingRefBased/>
  <w15:docId w15:val="{CA6CCB84-21DC-9B42-9783-0AE3DBBD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743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F4299"/>
    <w:pPr>
      <w:spacing w:before="120"/>
    </w:pPr>
    <w:rPr>
      <w:rFonts w:asciiTheme="minorHAnsi" w:hAnsiTheme="minorHAnsi"/>
      <w:b/>
      <w:bCs/>
      <w:color w:val="000000" w:themeColor="text1"/>
      <w:sz w:val="28"/>
    </w:rPr>
  </w:style>
  <w:style w:type="paragraph" w:styleId="Header">
    <w:name w:val="header"/>
    <w:basedOn w:val="Normal"/>
    <w:link w:val="HeaderChar"/>
    <w:uiPriority w:val="99"/>
    <w:unhideWhenUsed/>
    <w:rsid w:val="00FE0B79"/>
    <w:pPr>
      <w:tabs>
        <w:tab w:val="center" w:pos="4680"/>
        <w:tab w:val="right" w:pos="9360"/>
      </w:tabs>
    </w:pPr>
  </w:style>
  <w:style w:type="character" w:customStyle="1" w:styleId="HeaderChar">
    <w:name w:val="Header Char"/>
    <w:basedOn w:val="DefaultParagraphFont"/>
    <w:link w:val="Header"/>
    <w:uiPriority w:val="99"/>
    <w:rsid w:val="00FE0B79"/>
    <w:rPr>
      <w:rFonts w:ascii="Helvetica" w:hAnsi="Helvetica"/>
    </w:rPr>
  </w:style>
  <w:style w:type="paragraph" w:styleId="Footer">
    <w:name w:val="footer"/>
    <w:basedOn w:val="Normal"/>
    <w:link w:val="FooterChar"/>
    <w:uiPriority w:val="99"/>
    <w:unhideWhenUsed/>
    <w:rsid w:val="00FE0B79"/>
    <w:pPr>
      <w:tabs>
        <w:tab w:val="center" w:pos="4680"/>
        <w:tab w:val="right" w:pos="9360"/>
      </w:tabs>
    </w:pPr>
  </w:style>
  <w:style w:type="character" w:customStyle="1" w:styleId="FooterChar">
    <w:name w:val="Footer Char"/>
    <w:basedOn w:val="DefaultParagraphFont"/>
    <w:link w:val="Footer"/>
    <w:uiPriority w:val="99"/>
    <w:rsid w:val="00FE0B79"/>
    <w:rPr>
      <w:rFonts w:ascii="Helvetica" w:hAnsi="Helvetica"/>
    </w:rPr>
  </w:style>
  <w:style w:type="paragraph" w:customStyle="1" w:styleId="Writing">
    <w:name w:val="Writing"/>
    <w:basedOn w:val="Normal"/>
    <w:qFormat/>
    <w:rsid w:val="00E166C5"/>
    <w:pPr>
      <w:spacing w:line="480" w:lineRule="auto"/>
      <w:ind w:firstLine="720"/>
    </w:pPr>
  </w:style>
  <w:style w:type="character" w:styleId="Hyperlink">
    <w:name w:val="Hyperlink"/>
    <w:basedOn w:val="DefaultParagraphFont"/>
    <w:uiPriority w:val="99"/>
    <w:unhideWhenUsed/>
    <w:rsid w:val="00DE6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LBuyer@govs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Creative%20Writing%20Template%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Writing Template 5.dotx</Template>
  <TotalTime>1</TotalTime>
  <Pages>2</Pages>
  <Words>328</Words>
  <Characters>1494</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 Buyer</dc:creator>
  <cp:keywords/>
  <dc:description/>
  <cp:lastModifiedBy>Buyer, Linda</cp:lastModifiedBy>
  <cp:revision>1</cp:revision>
  <cp:lastPrinted>2022-10-19T15:57:00Z</cp:lastPrinted>
  <dcterms:created xsi:type="dcterms:W3CDTF">2022-10-19T15:55:00Z</dcterms:created>
  <dcterms:modified xsi:type="dcterms:W3CDTF">2022-10-19T15:57:00Z</dcterms:modified>
  <cp:category/>
</cp:coreProperties>
</file>